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3050" w14:textId="50F09A6F" w:rsidR="00BB0627" w:rsidRPr="00950675" w:rsidRDefault="00BB0627">
      <w:pPr>
        <w:rPr>
          <w:b/>
        </w:rPr>
      </w:pPr>
      <w:r w:rsidRPr="00950675">
        <w:rPr>
          <w:b/>
        </w:rPr>
        <w:t>Notes:</w:t>
      </w:r>
    </w:p>
    <w:p w14:paraId="39616938" w14:textId="3F1398F1" w:rsidR="00BB0627" w:rsidRPr="00950675" w:rsidRDefault="00BB0627">
      <w:pPr>
        <w:rPr>
          <w:b/>
        </w:rPr>
      </w:pPr>
      <w:r w:rsidRPr="00950675">
        <w:rPr>
          <w:b/>
        </w:rPr>
        <w:t>Fraction Activity 1:</w:t>
      </w:r>
    </w:p>
    <w:p w14:paraId="6DDF34A2" w14:textId="0E74D941" w:rsidR="00BB0627" w:rsidRDefault="00BB0627" w:rsidP="00BB0627">
      <w:pPr>
        <w:pStyle w:val="ListParagraph"/>
        <w:numPr>
          <w:ilvl w:val="0"/>
          <w:numId w:val="2"/>
        </w:numPr>
      </w:pPr>
      <w:r>
        <w:t>Place a cut out on the floor</w:t>
      </w:r>
    </w:p>
    <w:p w14:paraId="16C43DBE" w14:textId="14206F5B" w:rsidR="00BB0627" w:rsidRDefault="00BB0627" w:rsidP="00BB0627">
      <w:pPr>
        <w:pStyle w:val="ListParagraph"/>
        <w:numPr>
          <w:ilvl w:val="0"/>
          <w:numId w:val="2"/>
        </w:numPr>
      </w:pPr>
      <w:r>
        <w:t xml:space="preserve">Ask </w:t>
      </w:r>
      <w:r w:rsidR="00CB298E">
        <w:t>learner</w:t>
      </w:r>
      <w:r>
        <w:t xml:space="preserve">s to pretend it’s a cake/pie/pizza </w:t>
      </w:r>
    </w:p>
    <w:p w14:paraId="3146C660" w14:textId="6C064845" w:rsidR="00BB0627" w:rsidRDefault="00BB0627" w:rsidP="00BB0627">
      <w:pPr>
        <w:pStyle w:val="ListParagraph"/>
        <w:numPr>
          <w:ilvl w:val="0"/>
          <w:numId w:val="2"/>
        </w:numPr>
      </w:pPr>
      <w:r>
        <w:t>Say (</w:t>
      </w:r>
      <w:r w:rsidR="00CB298E">
        <w:t>Learner</w:t>
      </w:r>
      <w:r>
        <w:t xml:space="preserve"> A) brought a pizza today</w:t>
      </w:r>
      <w:r w:rsidR="00950675">
        <w:t xml:space="preserve"> &amp; </w:t>
      </w:r>
      <w:r>
        <w:t>ask them to stand up</w:t>
      </w:r>
    </w:p>
    <w:p w14:paraId="36611DDA" w14:textId="52AE11D6" w:rsidR="00BB0627" w:rsidRDefault="00950675" w:rsidP="00BB0627">
      <w:pPr>
        <w:pStyle w:val="ListParagraph"/>
        <w:numPr>
          <w:ilvl w:val="0"/>
          <w:numId w:val="2"/>
        </w:numPr>
      </w:pPr>
      <w:r>
        <w:t>(</w:t>
      </w:r>
      <w:r w:rsidR="00CB298E">
        <w:t>Learner</w:t>
      </w:r>
      <w:r>
        <w:t xml:space="preserve"> B) wants some, </w:t>
      </w:r>
      <w:proofErr w:type="gramStart"/>
      <w:r>
        <w:t>Ask</w:t>
      </w:r>
      <w:proofErr w:type="gramEnd"/>
      <w:r>
        <w:t xml:space="preserve"> </w:t>
      </w:r>
      <w:r w:rsidR="00CB298E">
        <w:t>learner</w:t>
      </w:r>
      <w:r>
        <w:t xml:space="preserve">s to fold the pizza and cut </w:t>
      </w:r>
    </w:p>
    <w:p w14:paraId="0AC7A5DE" w14:textId="6A66FF2C" w:rsidR="00950675" w:rsidRDefault="00950675" w:rsidP="00BB0627">
      <w:pPr>
        <w:pStyle w:val="ListParagraph"/>
        <w:numPr>
          <w:ilvl w:val="0"/>
          <w:numId w:val="2"/>
        </w:numPr>
      </w:pPr>
      <w:r>
        <w:t>Now the pizza is halved</w:t>
      </w:r>
    </w:p>
    <w:p w14:paraId="631A3F1C" w14:textId="0E288DF2" w:rsidR="00950675" w:rsidRDefault="00950675" w:rsidP="00BB0627">
      <w:pPr>
        <w:pStyle w:val="ListParagraph"/>
        <w:numPr>
          <w:ilvl w:val="0"/>
          <w:numId w:val="2"/>
        </w:numPr>
      </w:pPr>
      <w:r>
        <w:t>Add two more people to make quarters</w:t>
      </w:r>
    </w:p>
    <w:p w14:paraId="44DA31E3" w14:textId="75DAD665" w:rsidR="00950675" w:rsidRDefault="00950675" w:rsidP="00BB0627">
      <w:pPr>
        <w:pStyle w:val="ListParagraph"/>
        <w:numPr>
          <w:ilvl w:val="0"/>
          <w:numId w:val="2"/>
        </w:numPr>
      </w:pPr>
      <w:r>
        <w:t>And 4 more to make eights</w:t>
      </w:r>
    </w:p>
    <w:p w14:paraId="675FD9EC" w14:textId="466C2FF3" w:rsidR="00950675" w:rsidRDefault="00950675" w:rsidP="00950675"/>
    <w:p w14:paraId="3F7849DB" w14:textId="4454DDDB" w:rsidR="00950675" w:rsidRDefault="00950675" w:rsidP="00950675">
      <w:r>
        <w:t xml:space="preserve">Note: </w:t>
      </w:r>
      <w:r w:rsidR="00CB298E">
        <w:t>Learner</w:t>
      </w:r>
      <w:r>
        <w:t>s may not be able to cut, have pre-cut pieces just in case</w:t>
      </w:r>
    </w:p>
    <w:p w14:paraId="5A2528F3" w14:textId="77777777" w:rsidR="00BB0627" w:rsidRDefault="00BB0627"/>
    <w:p w14:paraId="71C37EFA" w14:textId="0C583DBD" w:rsidR="00BB0627" w:rsidRPr="00950675" w:rsidRDefault="00BB0627">
      <w:pPr>
        <w:rPr>
          <w:b/>
        </w:rPr>
      </w:pPr>
      <w:r w:rsidRPr="00950675">
        <w:rPr>
          <w:b/>
        </w:rPr>
        <w:t>Breaking down Activity 1:</w:t>
      </w:r>
    </w:p>
    <w:p w14:paraId="30452DB7" w14:textId="0E8A1F8B" w:rsidR="00950675" w:rsidRDefault="00950675">
      <w:r>
        <w:t>Show how to write a fraction</w:t>
      </w:r>
    </w:p>
    <w:p w14:paraId="63E8CC52" w14:textId="63C6BE5A" w:rsidR="00950675" w:rsidRDefault="00950675">
      <w:r>
        <w:t>Explain Numerator and Denominator</w:t>
      </w:r>
    </w:p>
    <w:p w14:paraId="5A816D18" w14:textId="5CB7C515" w:rsidR="00950675" w:rsidRDefault="00950675">
      <w:r>
        <w:t>Draw some examples</w:t>
      </w:r>
    </w:p>
    <w:p w14:paraId="1110AF91" w14:textId="482C0798" w:rsidR="00950675" w:rsidRDefault="00950675"/>
    <w:p w14:paraId="5C2C3BB7" w14:textId="5DB8E4A5" w:rsidR="00950675" w:rsidRDefault="00950675">
      <w:pPr>
        <w:rPr>
          <w:b/>
        </w:rPr>
      </w:pPr>
      <w:r w:rsidRPr="00950675">
        <w:rPr>
          <w:b/>
        </w:rPr>
        <w:t>Worksheets:</w:t>
      </w:r>
    </w:p>
    <w:p w14:paraId="192865E9" w14:textId="74FDB886" w:rsidR="00E55F53" w:rsidRPr="00E55F53" w:rsidRDefault="00E55F53">
      <w:r w:rsidRPr="00E55F53">
        <w:t>Equal Parts</w:t>
      </w:r>
    </w:p>
    <w:p w14:paraId="449CF247" w14:textId="6539C802" w:rsidR="00E55F53" w:rsidRPr="00E55F53" w:rsidRDefault="00E55F53">
      <w:r w:rsidRPr="00E55F53">
        <w:t>Identify shaded piece of the shape</w:t>
      </w:r>
    </w:p>
    <w:p w14:paraId="74BAEFD5" w14:textId="21445EEB" w:rsidR="00E55F53" w:rsidRDefault="00E55F53">
      <w:pPr>
        <w:rPr>
          <w:b/>
        </w:rPr>
      </w:pPr>
      <w:r w:rsidRPr="00E55F53">
        <w:t>Shade in fractions of the shape</w:t>
      </w:r>
    </w:p>
    <w:p w14:paraId="6B4BB446" w14:textId="0AAEBAF9" w:rsidR="00950675" w:rsidRPr="00950675" w:rsidRDefault="00950675">
      <w:r w:rsidRPr="00950675">
        <w:t xml:space="preserve">Ask </w:t>
      </w:r>
      <w:proofErr w:type="spellStart"/>
      <w:r w:rsidR="00CB298E">
        <w:t>learners</w:t>
      </w:r>
      <w:r w:rsidRPr="00950675">
        <w:t>s</w:t>
      </w:r>
      <w:proofErr w:type="spellEnd"/>
      <w:r w:rsidRPr="00950675">
        <w:t xml:space="preserve"> to try them alone first</w:t>
      </w:r>
      <w:r>
        <w:t xml:space="preserve"> </w:t>
      </w:r>
    </w:p>
    <w:p w14:paraId="767FB465" w14:textId="1C388D6A" w:rsidR="00BB0627" w:rsidRDefault="00BB0627"/>
    <w:p w14:paraId="4095E5C3" w14:textId="5EA0C72B" w:rsidR="00BB0627" w:rsidRPr="00950675" w:rsidRDefault="00BB0627">
      <w:pPr>
        <w:rPr>
          <w:b/>
        </w:rPr>
      </w:pPr>
      <w:r w:rsidRPr="00950675">
        <w:rPr>
          <w:b/>
        </w:rPr>
        <w:t>Adding and Subtracting Fraction Activity:</w:t>
      </w:r>
    </w:p>
    <w:p w14:paraId="4B01A9A5" w14:textId="12FC103B" w:rsidR="00BB0627" w:rsidRDefault="00BB0627" w:rsidP="00BB0627">
      <w:pPr>
        <w:pStyle w:val="ListParagraph"/>
        <w:numPr>
          <w:ilvl w:val="0"/>
          <w:numId w:val="1"/>
        </w:numPr>
      </w:pPr>
      <w:r>
        <w:t xml:space="preserve">Give each </w:t>
      </w:r>
      <w:r w:rsidR="00CB298E">
        <w:t>learner</w:t>
      </w:r>
      <w:r>
        <w:t xml:space="preserve"> a complete set of </w:t>
      </w:r>
      <w:proofErr w:type="gramStart"/>
      <w:r>
        <w:t>frac</w:t>
      </w:r>
      <w:bookmarkStart w:id="0" w:name="_GoBack"/>
      <w:bookmarkEnd w:id="0"/>
      <w:r>
        <w:t>tion</w:t>
      </w:r>
      <w:proofErr w:type="gramEnd"/>
      <w:r>
        <w:t xml:space="preserve"> cut outs &amp; a fraction Die</w:t>
      </w:r>
    </w:p>
    <w:p w14:paraId="19D5FACE" w14:textId="77777777" w:rsidR="00BB0627" w:rsidRDefault="00BB0627" w:rsidP="00BB0627">
      <w:pPr>
        <w:pStyle w:val="ListParagraph"/>
        <w:numPr>
          <w:ilvl w:val="0"/>
          <w:numId w:val="1"/>
        </w:numPr>
      </w:pPr>
      <w:r>
        <w:t xml:space="preserve">Ask them to pair up and throw the die </w:t>
      </w:r>
    </w:p>
    <w:p w14:paraId="41037ED6" w14:textId="77777777" w:rsidR="00BB0627" w:rsidRDefault="00BB0627" w:rsidP="00BB0627">
      <w:pPr>
        <w:pStyle w:val="ListParagraph"/>
        <w:numPr>
          <w:ilvl w:val="0"/>
          <w:numId w:val="1"/>
        </w:numPr>
      </w:pPr>
      <w:r>
        <w:t>They should fill up their whole piece is full of the smaller fractions depending on what the die says</w:t>
      </w:r>
    </w:p>
    <w:p w14:paraId="3E25B4F4" w14:textId="77777777" w:rsidR="00BB0627" w:rsidRDefault="00BB0627" w:rsidP="00BB0627">
      <w:pPr>
        <w:pStyle w:val="ListParagraph"/>
        <w:numPr>
          <w:ilvl w:val="0"/>
          <w:numId w:val="1"/>
        </w:numPr>
      </w:pPr>
      <w:r>
        <w:t>First one to fill their whole piece wins</w:t>
      </w:r>
    </w:p>
    <w:p w14:paraId="479BCCFB" w14:textId="77777777" w:rsidR="00BB0627" w:rsidRDefault="00BB0627" w:rsidP="00BB0627">
      <w:pPr>
        <w:pStyle w:val="ListParagraph"/>
        <w:numPr>
          <w:ilvl w:val="0"/>
          <w:numId w:val="1"/>
        </w:numPr>
      </w:pPr>
      <w:r>
        <w:t>Now ask them to do that but taking away pieces instead of adding them</w:t>
      </w:r>
    </w:p>
    <w:p w14:paraId="5905B51B" w14:textId="77777777" w:rsidR="00BB0627" w:rsidRDefault="00BB0627"/>
    <w:sectPr w:rsidR="00BB06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0A66A" w14:textId="77777777" w:rsidR="000A17CC" w:rsidRDefault="000A17CC" w:rsidP="00CB298E">
      <w:pPr>
        <w:spacing w:after="0" w:line="240" w:lineRule="auto"/>
      </w:pPr>
      <w:r>
        <w:separator/>
      </w:r>
    </w:p>
  </w:endnote>
  <w:endnote w:type="continuationSeparator" w:id="0">
    <w:p w14:paraId="5F432FD4" w14:textId="77777777" w:rsidR="000A17CC" w:rsidRDefault="000A17CC" w:rsidP="00C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86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DEF8" w14:textId="6DDEC73C" w:rsidR="00CB298E" w:rsidRDefault="00CB29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39F38" w14:textId="77777777" w:rsidR="00CB298E" w:rsidRDefault="00CB2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CFE2" w14:textId="77777777" w:rsidR="000A17CC" w:rsidRDefault="000A17CC" w:rsidP="00CB298E">
      <w:pPr>
        <w:spacing w:after="0" w:line="240" w:lineRule="auto"/>
      </w:pPr>
      <w:r>
        <w:separator/>
      </w:r>
    </w:p>
  </w:footnote>
  <w:footnote w:type="continuationSeparator" w:id="0">
    <w:p w14:paraId="0DC0281E" w14:textId="77777777" w:rsidR="000A17CC" w:rsidRDefault="000A17CC" w:rsidP="00C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2F5496" w:themeColor="accent1" w:themeShade="BF"/>
        <w:sz w:val="20"/>
        <w:szCs w:val="20"/>
      </w:rPr>
      <w:alias w:val="Author"/>
      <w:tag w:val=""/>
      <w:id w:val="-1701008461"/>
      <w:placeholder>
        <w:docPart w:val="9BC900A2A4694A2F954CA8DD58C3F3E0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242C3F66" w14:textId="64A4104B" w:rsidR="00CB298E" w:rsidRPr="00CB298E" w:rsidRDefault="00CB298E">
        <w:pPr>
          <w:pStyle w:val="Header"/>
          <w:jc w:val="right"/>
          <w:rPr>
            <w:caps/>
            <w:color w:val="2F5496" w:themeColor="accent1" w:themeShade="BF"/>
            <w:sz w:val="20"/>
            <w:szCs w:val="20"/>
          </w:rPr>
        </w:pPr>
        <w:r w:rsidRPr="00CB298E">
          <w:rPr>
            <w:caps/>
            <w:color w:val="2F5496" w:themeColor="accent1" w:themeShade="BF"/>
            <w:sz w:val="20"/>
            <w:szCs w:val="20"/>
          </w:rPr>
          <w:t>CIARA BYRNE</w:t>
        </w:r>
      </w:p>
    </w:sdtContent>
  </w:sdt>
  <w:sdt>
    <w:sdtPr>
      <w:rPr>
        <w:caps/>
        <w:color w:val="2F5496" w:themeColor="accent1" w:themeShade="BF"/>
        <w:sz w:val="20"/>
        <w:szCs w:val="20"/>
      </w:rPr>
      <w:alias w:val="Date"/>
      <w:tag w:val="Date"/>
      <w:id w:val="-304078227"/>
      <w:placeholder>
        <w:docPart w:val="7AE9A6EFA4ED4DC5A57A1C79E9B7FAE3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Content>
      <w:p w14:paraId="5088FA35" w14:textId="4A9074C1" w:rsidR="00CB298E" w:rsidRPr="00CB298E" w:rsidRDefault="00CB298E">
        <w:pPr>
          <w:pStyle w:val="Header"/>
          <w:jc w:val="right"/>
          <w:rPr>
            <w:caps/>
            <w:color w:val="2F5496" w:themeColor="accent1" w:themeShade="BF"/>
            <w:sz w:val="20"/>
            <w:szCs w:val="20"/>
          </w:rPr>
        </w:pPr>
        <w:r w:rsidRPr="00CB298E">
          <w:rPr>
            <w:caps/>
            <w:color w:val="2F5496" w:themeColor="accent1" w:themeShade="BF"/>
            <w:sz w:val="20"/>
            <w:szCs w:val="20"/>
            <w:lang w:val="en-US"/>
          </w:rPr>
          <w:t>17250517</w:t>
        </w:r>
      </w:p>
    </w:sdtContent>
  </w:sdt>
  <w:p w14:paraId="31F3938A" w14:textId="20E2CA0B" w:rsidR="00CB298E" w:rsidRPr="00CB298E" w:rsidRDefault="00CB298E">
    <w:pPr>
      <w:pStyle w:val="Header"/>
      <w:jc w:val="center"/>
      <w:rPr>
        <w:color w:val="2F5496" w:themeColor="accent1" w:themeShade="BF"/>
        <w:sz w:val="20"/>
        <w:szCs w:val="20"/>
      </w:rPr>
    </w:pPr>
    <w:sdt>
      <w:sdtPr>
        <w:rPr>
          <w:caps/>
          <w:color w:val="2F5496" w:themeColor="accent1" w:themeShade="BF"/>
          <w:sz w:val="20"/>
          <w:szCs w:val="20"/>
        </w:rPr>
        <w:alias w:val="Title"/>
        <w:tag w:val=""/>
        <w:id w:val="-484788024"/>
        <w:placeholder>
          <w:docPart w:val="7328F1E073A84A1189AB444BF7AD3D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  <w:color w:val="2F5496" w:themeColor="accent1" w:themeShade="BF"/>
        </w:rPr>
      </w:sdtEndPr>
      <w:sdtContent>
        <w:r w:rsidRPr="00CB298E">
          <w:rPr>
            <w:caps/>
            <w:color w:val="2F5496" w:themeColor="accent1" w:themeShade="BF"/>
            <w:sz w:val="20"/>
            <w:szCs w:val="20"/>
          </w:rPr>
          <w:t>Supervision visit 2 – dalc – 29/03/18</w:t>
        </w:r>
      </w:sdtContent>
    </w:sdt>
  </w:p>
  <w:p w14:paraId="2B9F648F" w14:textId="77777777" w:rsidR="00CB298E" w:rsidRDefault="00CB2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533C2"/>
    <w:multiLevelType w:val="hybridMultilevel"/>
    <w:tmpl w:val="111CDB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C76CE"/>
    <w:multiLevelType w:val="hybridMultilevel"/>
    <w:tmpl w:val="69C65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7"/>
    <w:rsid w:val="000A17CC"/>
    <w:rsid w:val="00950675"/>
    <w:rsid w:val="00BB0627"/>
    <w:rsid w:val="00CB298E"/>
    <w:rsid w:val="00E5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55E4"/>
  <w15:chartTrackingRefBased/>
  <w15:docId w15:val="{152040D4-6C43-4CC4-ADC9-10A3B61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8E"/>
  </w:style>
  <w:style w:type="paragraph" w:styleId="Footer">
    <w:name w:val="footer"/>
    <w:basedOn w:val="Normal"/>
    <w:link w:val="FooterChar"/>
    <w:uiPriority w:val="99"/>
    <w:unhideWhenUsed/>
    <w:rsid w:val="00CB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8E"/>
  </w:style>
  <w:style w:type="character" w:styleId="PlaceholderText">
    <w:name w:val="Placeholder Text"/>
    <w:basedOn w:val="DefaultParagraphFont"/>
    <w:uiPriority w:val="99"/>
    <w:semiHidden/>
    <w:rsid w:val="00CB29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C900A2A4694A2F954CA8DD58C3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DB08-FD44-49FC-B427-91F96F6596D1}"/>
      </w:docPartPr>
      <w:docPartBody>
        <w:p w:rsidR="00000000" w:rsidRDefault="00AF248D" w:rsidP="00AF248D">
          <w:pPr>
            <w:pStyle w:val="9BC900A2A4694A2F954CA8DD58C3F3E0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7AE9A6EFA4ED4DC5A57A1C79E9B7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FEFE-32C0-462B-A904-EC902810FFD2}"/>
      </w:docPartPr>
      <w:docPartBody>
        <w:p w:rsidR="00000000" w:rsidRDefault="00AF248D" w:rsidP="00AF248D">
          <w:pPr>
            <w:pStyle w:val="7AE9A6EFA4ED4DC5A57A1C79E9B7FAE3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7328F1E073A84A1189AB444BF7AD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CC1F-DEA0-4276-84A4-762A0BB9FB81}"/>
      </w:docPartPr>
      <w:docPartBody>
        <w:p w:rsidR="00000000" w:rsidRDefault="00AF248D" w:rsidP="00AF248D">
          <w:pPr>
            <w:pStyle w:val="7328F1E073A84A1189AB444BF7AD3DA0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D"/>
    <w:rsid w:val="008E0FBC"/>
    <w:rsid w:val="00A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48D"/>
    <w:rPr>
      <w:color w:val="808080"/>
    </w:rPr>
  </w:style>
  <w:style w:type="paragraph" w:customStyle="1" w:styleId="9BC900A2A4694A2F954CA8DD58C3F3E0">
    <w:name w:val="9BC900A2A4694A2F954CA8DD58C3F3E0"/>
    <w:rsid w:val="00AF248D"/>
  </w:style>
  <w:style w:type="paragraph" w:customStyle="1" w:styleId="7AE9A6EFA4ED4DC5A57A1C79E9B7FAE3">
    <w:name w:val="7AE9A6EFA4ED4DC5A57A1C79E9B7FAE3"/>
    <w:rsid w:val="00AF248D"/>
  </w:style>
  <w:style w:type="paragraph" w:customStyle="1" w:styleId="7328F1E073A84A1189AB444BF7AD3DA0">
    <w:name w:val="7328F1E073A84A1189AB444BF7AD3DA0"/>
    <w:rsid w:val="00A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17250517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visit 2 – dalc – 29/03/18</dc:title>
  <dc:subject/>
  <dc:creator>CIARA BYRNE</dc:creator>
  <cp:keywords/>
  <dc:description/>
  <cp:lastModifiedBy>CIARA BYRNE</cp:lastModifiedBy>
  <cp:revision>3</cp:revision>
  <cp:lastPrinted>2018-03-29T00:18:00Z</cp:lastPrinted>
  <dcterms:created xsi:type="dcterms:W3CDTF">2018-03-26T08:06:00Z</dcterms:created>
  <dcterms:modified xsi:type="dcterms:W3CDTF">2018-03-29T00:19:00Z</dcterms:modified>
</cp:coreProperties>
</file>